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7FF0" w14:textId="29158DB2" w:rsidR="008E6667" w:rsidRDefault="0025247B" w:rsidP="00A20369">
      <w:pPr>
        <w:pStyle w:val="Heading1"/>
      </w:pPr>
      <w:r>
        <w:br/>
      </w:r>
      <w:r>
        <w:br/>
        <w:t>RMtv 2025 presenter call out</w:t>
      </w:r>
    </w:p>
    <w:p w14:paraId="69258F32" w14:textId="77777777" w:rsidR="0025247B" w:rsidRDefault="008E6667" w:rsidP="00595967">
      <w:pPr>
        <w:pStyle w:val="Heading3"/>
        <w:ind w:left="833" w:firstLine="0"/>
      </w:pPr>
      <w:r w:rsidRPr="008E6667">
        <w:t xml:space="preserve">Thanks for </w:t>
      </w:r>
      <w:r w:rsidR="0025247B">
        <w:t>taking the time to get involved in our callout for more presenters to join our RMtv cast and crew</w:t>
      </w:r>
      <w:r w:rsidRPr="00595967">
        <w:t>.</w:t>
      </w:r>
      <w:r w:rsidR="0025247B">
        <w:t xml:space="preserve"> </w:t>
      </w:r>
    </w:p>
    <w:p w14:paraId="1F1122BD" w14:textId="70012F18" w:rsidR="00F53601" w:rsidRPr="00595967" w:rsidRDefault="0025247B" w:rsidP="00595967">
      <w:pPr>
        <w:pStyle w:val="Heading3"/>
        <w:ind w:left="833" w:firstLine="0"/>
      </w:pPr>
      <w:r>
        <w:t xml:space="preserve">Please complete the form below and ensure you have your line manager’s approval prior to sending this document and your video to </w:t>
      </w:r>
      <w:hyperlink r:id="rId8" w:history="1">
        <w:r w:rsidR="00CA3EB5" w:rsidRPr="004B6C45">
          <w:rPr>
            <w:rStyle w:val="Hyperlink"/>
          </w:rPr>
          <w:t>RMCommunications@royalmail.com</w:t>
        </w:r>
      </w:hyperlink>
      <w:r>
        <w:t xml:space="preserve">. </w:t>
      </w:r>
    </w:p>
    <w:p w14:paraId="6F6E605C" w14:textId="1ACA20AD" w:rsidR="00F53601" w:rsidRPr="00595967" w:rsidRDefault="0025247B" w:rsidP="00595967">
      <w:pPr>
        <w:pStyle w:val="Heading1"/>
        <w:spacing w:after="120"/>
        <w:ind w:left="1134" w:hanging="283"/>
      </w:pPr>
      <w:r>
        <w:t>About you</w:t>
      </w:r>
    </w:p>
    <w:p w14:paraId="78738FFF" w14:textId="2F99FA45" w:rsidR="00F53601" w:rsidRPr="00A20EED" w:rsidRDefault="0025247B" w:rsidP="00630238">
      <w:pPr>
        <w:pStyle w:val="Bodytextbullets"/>
      </w:pPr>
      <w:r>
        <w:rPr>
          <w:b/>
          <w:bCs/>
        </w:rPr>
        <w:t>Full name:</w:t>
      </w:r>
      <w:r w:rsidRPr="00A20EED">
        <w:t xml:space="preserve"> </w:t>
      </w:r>
      <w:r>
        <w:t>…</w:t>
      </w:r>
    </w:p>
    <w:p w14:paraId="622AB023" w14:textId="62B7E3A9" w:rsidR="00F53601" w:rsidRPr="00A20EED" w:rsidRDefault="0025247B" w:rsidP="00630238">
      <w:pPr>
        <w:pStyle w:val="Bodytextbullets"/>
      </w:pPr>
      <w:r>
        <w:rPr>
          <w:b/>
          <w:bCs/>
        </w:rPr>
        <w:t>Email address:</w:t>
      </w:r>
      <w:r w:rsidRPr="00A20EED">
        <w:t xml:space="preserve"> </w:t>
      </w:r>
      <w:r>
        <w:t>…</w:t>
      </w:r>
    </w:p>
    <w:p w14:paraId="1AB42C39" w14:textId="0A902FE7" w:rsidR="00F53601" w:rsidRPr="00A20EED" w:rsidRDefault="0025247B" w:rsidP="00630238">
      <w:pPr>
        <w:pStyle w:val="Bodytextbullets"/>
      </w:pPr>
      <w:r>
        <w:rPr>
          <w:b/>
          <w:bCs/>
        </w:rPr>
        <w:t xml:space="preserve">Job role: </w:t>
      </w:r>
      <w:r>
        <w:t>…</w:t>
      </w:r>
    </w:p>
    <w:p w14:paraId="0D1143B4" w14:textId="56A606A9" w:rsidR="00F53601" w:rsidRPr="00A20EED" w:rsidRDefault="0025247B" w:rsidP="00630238">
      <w:pPr>
        <w:pStyle w:val="Bodytextbullets"/>
      </w:pPr>
      <w:r>
        <w:rPr>
          <w:b/>
          <w:bCs/>
        </w:rPr>
        <w:t xml:space="preserve">Location: </w:t>
      </w:r>
      <w:r>
        <w:t>…</w:t>
      </w:r>
    </w:p>
    <w:p w14:paraId="0843BF86" w14:textId="2A293D41" w:rsidR="008E6667" w:rsidRDefault="0025247B" w:rsidP="008E6667">
      <w:pPr>
        <w:pStyle w:val="Bodytextbullets"/>
      </w:pPr>
      <w:r w:rsidRPr="0025247B">
        <w:rPr>
          <w:b/>
          <w:bCs/>
        </w:rPr>
        <w:t>Manager:</w:t>
      </w:r>
      <w:r>
        <w:t xml:space="preserve"> …</w:t>
      </w:r>
    </w:p>
    <w:p w14:paraId="5890E045" w14:textId="227034EC" w:rsidR="00F53601" w:rsidRDefault="0025247B" w:rsidP="00595967">
      <w:pPr>
        <w:pStyle w:val="Heading1"/>
        <w:ind w:left="1134" w:hanging="283"/>
      </w:pPr>
      <w:r>
        <w:rPr>
          <w:u w:color="DA1F2A"/>
        </w:rPr>
        <w:t>Script</w:t>
      </w:r>
      <w:r>
        <w:rPr>
          <w:u w:color="DA1F2A"/>
        </w:rPr>
        <w:tab/>
      </w:r>
    </w:p>
    <w:p w14:paraId="75B95878" w14:textId="7C2A46FF" w:rsidR="008E6667" w:rsidRPr="00A036BF" w:rsidRDefault="0025247B" w:rsidP="008E6667">
      <w:pPr>
        <w:pStyle w:val="Heading2"/>
      </w:pPr>
      <w:r>
        <w:rPr>
          <w:sz w:val="22"/>
          <w:szCs w:val="22"/>
        </w:rPr>
        <w:t>Film yourself in a quiet and well-lit space</w:t>
      </w:r>
      <w:r>
        <w:t xml:space="preserve"> </w:t>
      </w:r>
    </w:p>
    <w:p w14:paraId="27FEA21F" w14:textId="05D0573E" w:rsidR="0025247B" w:rsidRPr="0025247B" w:rsidRDefault="0025247B" w:rsidP="0025247B">
      <w:pPr>
        <w:pStyle w:val="Heading2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br/>
        <w:t>Hello and welcome to RMtv, I’m [INSERT NAME].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br/>
      </w:r>
    </w:p>
    <w:p w14:paraId="6E9E3C8D" w14:textId="24AFA00B" w:rsidR="0025247B" w:rsidRPr="0025247B" w:rsidRDefault="0025247B" w:rsidP="0025247B">
      <w:pPr>
        <w:pStyle w:val="Heading2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In this </w:t>
      </w:r>
      <w:proofErr w:type="spellStart"/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>programme</w:t>
      </w:r>
      <w:proofErr w:type="spellEnd"/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we’re delivering the latest Royal Mail and </w:t>
      </w:r>
      <w:proofErr w:type="spellStart"/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>Parcelforce</w:t>
      </w:r>
      <w:proofErr w:type="spellEnd"/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news.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br/>
      </w:r>
    </w:p>
    <w:p w14:paraId="4785DD64" w14:textId="009B9A85" w:rsidR="0025247B" w:rsidRPr="0025247B" w:rsidRDefault="0025247B" w:rsidP="0025247B">
      <w:pPr>
        <w:pStyle w:val="Heading2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We have many innovative projects happening right now to transform our company and set ourselves up for success.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br/>
      </w:r>
    </w:p>
    <w:p w14:paraId="01C4D3CA" w14:textId="77777777" w:rsidR="0025247B" w:rsidRDefault="0025247B" w:rsidP="0025247B">
      <w:pPr>
        <w:pStyle w:val="Heading2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5247B">
        <w:rPr>
          <w:rFonts w:ascii="Arial" w:hAnsi="Arial" w:cs="Arial"/>
          <w:b w:val="0"/>
          <w:bCs w:val="0"/>
          <w:color w:val="auto"/>
          <w:sz w:val="22"/>
          <w:szCs w:val="22"/>
        </w:rPr>
        <w:t>Also in the show - a special RMtv callout for new presenters.</w:t>
      </w:r>
    </w:p>
    <w:p w14:paraId="0E28ABAA" w14:textId="50A0E3FB" w:rsidR="0025247B" w:rsidRPr="0025247B" w:rsidRDefault="0025247B" w:rsidP="0025247B">
      <w:pPr>
        <w:pStyle w:val="Heading2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br/>
        <w:t xml:space="preserve">And, increasing our RMtv talent. </w:t>
      </w:r>
    </w:p>
    <w:p w14:paraId="78162D2F" w14:textId="77777777" w:rsidR="0025247B" w:rsidRDefault="0025247B" w:rsidP="0025247B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732D09DD" w14:textId="15F8B857" w:rsidR="00FE5AE9" w:rsidRPr="00FE5AE9" w:rsidRDefault="0025247B" w:rsidP="0025247B">
      <w:pPr>
        <w:pStyle w:val="Heading2"/>
      </w:pPr>
      <w:r>
        <w:t xml:space="preserve">What’s next? </w:t>
      </w:r>
    </w:p>
    <w:p w14:paraId="45DF1B30" w14:textId="01C49191" w:rsidR="0025247B" w:rsidRDefault="0025247B" w:rsidP="00B80DB1">
      <w:pPr>
        <w:pStyle w:val="Bodytextbullets"/>
      </w:pPr>
      <w:r>
        <w:t>Remember to have your line manager’s approval as RMtv filming requires duty release.</w:t>
      </w:r>
    </w:p>
    <w:p w14:paraId="4BC40EB0" w14:textId="2B82477D" w:rsidR="00F53601" w:rsidRDefault="0025247B" w:rsidP="00B80DB1">
      <w:pPr>
        <w:pStyle w:val="Bodytextbullets"/>
      </w:pPr>
      <w:r>
        <w:t xml:space="preserve">Send this form with the completed information and your video to </w:t>
      </w:r>
      <w:hyperlink r:id="rId9" w:history="1">
        <w:r w:rsidR="00E50931" w:rsidRPr="004B6C45">
          <w:rPr>
            <w:rStyle w:val="Hyperlink"/>
          </w:rPr>
          <w:t>RMCommunications@royalmail.com</w:t>
        </w:r>
      </w:hyperlink>
      <w:r>
        <w:t xml:space="preserve"> by Tuesday 25 April 2025.</w:t>
      </w:r>
    </w:p>
    <w:p w14:paraId="178B13AA" w14:textId="19A0DB42" w:rsidR="0025247B" w:rsidRPr="00B80DB1" w:rsidRDefault="0025247B" w:rsidP="00B80DB1">
      <w:pPr>
        <w:pStyle w:val="Bodytextbullets"/>
      </w:pPr>
      <w:r>
        <w:t>You can expect to hear back by Friday 28 April 2025.</w:t>
      </w:r>
    </w:p>
    <w:sectPr w:rsidR="0025247B" w:rsidRPr="00B80DB1" w:rsidSect="00933C8F">
      <w:headerReference w:type="default" r:id="rId10"/>
      <w:footerReference w:type="default" r:id="rId11"/>
      <w:pgSz w:w="11900" w:h="16840"/>
      <w:pgMar w:top="357" w:right="843" w:bottom="816" w:left="0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AC78" w14:textId="77777777" w:rsidR="000A629E" w:rsidRDefault="000A629E" w:rsidP="003E5C5A">
      <w:r>
        <w:separator/>
      </w:r>
    </w:p>
  </w:endnote>
  <w:endnote w:type="continuationSeparator" w:id="0">
    <w:p w14:paraId="608A5613" w14:textId="77777777" w:rsidR="000A629E" w:rsidRDefault="000A629E" w:rsidP="003E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M First Class Solid">
    <w:altName w:val="Calibri"/>
    <w:charset w:val="00"/>
    <w:family w:val="swiss"/>
    <w:pitch w:val="variable"/>
    <w:sig w:usb0="A000006F" w:usb1="4000000A" w:usb2="00000000" w:usb3="00000000" w:csb0="00000001" w:csb1="00000000"/>
  </w:font>
  <w:font w:name="RM First Class Inline">
    <w:altName w:val="Calibri"/>
    <w:charset w:val="00"/>
    <w:family w:val="decorative"/>
    <w:pitch w:val="variable"/>
    <w:sig w:usb0="A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89D4" w14:textId="52212E5B" w:rsidR="00FE5AE9" w:rsidRDefault="003E5C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258DE3" wp14:editId="19604B3B">
              <wp:simplePos x="0" y="0"/>
              <wp:positionH relativeFrom="page">
                <wp:posOffset>11430</wp:posOffset>
              </wp:positionH>
              <wp:positionV relativeFrom="page">
                <wp:posOffset>10334625</wp:posOffset>
              </wp:positionV>
              <wp:extent cx="7560310" cy="273685"/>
              <wp:effectExtent l="0" t="0" r="0" b="5715"/>
              <wp:wrapNone/>
              <wp:docPr id="3" name="MSIPCM81e04a41ad5a09c027f19d1d" descr="{&quot;HashCode&quot;:-68532670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26BF9" w14:textId="77777777" w:rsidR="003E5C5A" w:rsidRPr="005B1F2C" w:rsidRDefault="003E5C5A" w:rsidP="003E5C5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1F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58DE3" id="_x0000_t202" coordsize="21600,21600" o:spt="202" path="m,l,21600r21600,l21600,xe">
              <v:stroke joinstyle="miter"/>
              <v:path gradientshapeok="t" o:connecttype="rect"/>
            </v:shapetype>
            <v:shape id="MSIPCM81e04a41ad5a09c027f19d1d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.9pt;margin-top:813.7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" o:allowincell="f" filled="f" stroked="f">
              <v:textbox inset="20pt,0,,0">
                <w:txbxContent>
                  <w:p w14:paraId="7F526BF9" w14:textId="77777777" w:rsidR="003E5C5A" w:rsidRPr="005B1F2C" w:rsidRDefault="003E5C5A" w:rsidP="003E5C5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1F2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6C33" w14:textId="77777777" w:rsidR="000A629E" w:rsidRDefault="000A629E" w:rsidP="003E5C5A">
      <w:r>
        <w:separator/>
      </w:r>
    </w:p>
  </w:footnote>
  <w:footnote w:type="continuationSeparator" w:id="0">
    <w:p w14:paraId="55ABA326" w14:textId="77777777" w:rsidR="000A629E" w:rsidRDefault="000A629E" w:rsidP="003E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85F9" w14:textId="26689DB1" w:rsidR="008E6667" w:rsidRDefault="0066016C" w:rsidP="0025247B">
    <w:pPr>
      <w:pStyle w:val="Header"/>
      <w:spacing w:line="192" w:lineRule="auto"/>
      <w:ind w:left="-140" w:firstLine="992"/>
      <w:rPr>
        <w:rFonts w:ascii="RM First Class Inline" w:hAnsi="RM First Class Inline"/>
        <w:b/>
        <w:bCs/>
        <w:color w:val="FFFFFF" w:themeColor="background1"/>
        <w:sz w:val="88"/>
        <w:szCs w:val="88"/>
        <w:lang w:val="en-GB"/>
      </w:rPr>
    </w:pPr>
    <w:r>
      <w:rPr>
        <w:noProof/>
        <w:lang w:val="en-GB"/>
      </w:rPr>
      <w:drawing>
        <wp:anchor distT="0" distB="0" distL="114300" distR="114300" simplePos="0" relativeHeight="251660288" behindDoc="1" locked="1" layoutInCell="1" allowOverlap="1" wp14:anchorId="40E0A715" wp14:editId="5F7AA63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1420" cy="1979930"/>
          <wp:effectExtent l="0" t="0" r="5080" b="1270"/>
          <wp:wrapNone/>
          <wp:docPr id="12861215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1293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97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667">
      <w:rPr>
        <w:lang w:val="en-GB"/>
      </w:rPr>
      <w:t xml:space="preserve">  </w:t>
    </w:r>
    <w:r w:rsidR="0025247B">
      <w:rPr>
        <w:rFonts w:ascii="RM First Class Inline" w:hAnsi="RM First Class Inline"/>
        <w:b/>
        <w:bCs/>
        <w:color w:val="FFFFFF" w:themeColor="background1"/>
        <w:sz w:val="88"/>
        <w:szCs w:val="88"/>
        <w:lang w:val="en-GB"/>
      </w:rPr>
      <w:t>RMtv 2025</w:t>
    </w:r>
  </w:p>
  <w:p w14:paraId="293E7E2B" w14:textId="77777777" w:rsidR="00933C8F" w:rsidRPr="00933C8F" w:rsidRDefault="00933C8F" w:rsidP="00A20369">
    <w:pPr>
      <w:pStyle w:val="Header"/>
      <w:spacing w:line="192" w:lineRule="auto"/>
      <w:ind w:firstLine="992"/>
      <w:rPr>
        <w:rFonts w:ascii="RM First Class Inline" w:hAnsi="RM First Class Inline"/>
        <w:b/>
        <w:bCs/>
        <w:color w:val="FFFFFF" w:themeColor="background1"/>
        <w:sz w:val="52"/>
        <w:szCs w:val="52"/>
        <w:lang w:val="en-GB"/>
      </w:rPr>
    </w:pPr>
  </w:p>
  <w:p w14:paraId="41D6B72D" w14:textId="77777777" w:rsidR="00A20369" w:rsidRPr="00933C8F" w:rsidRDefault="00A20369" w:rsidP="00A20369">
    <w:pPr>
      <w:pStyle w:val="Header"/>
      <w:spacing w:line="192" w:lineRule="auto"/>
      <w:ind w:firstLine="992"/>
      <w:rPr>
        <w:rFonts w:ascii="RM First Class Inline" w:hAnsi="RM First Class Inline"/>
        <w:b/>
        <w:bCs/>
        <w:sz w:val="52"/>
        <w:szCs w:val="5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2B3"/>
    <w:multiLevelType w:val="hybridMultilevel"/>
    <w:tmpl w:val="1C3C7C88"/>
    <w:lvl w:ilvl="0" w:tplc="DC30B868">
      <w:start w:val="1"/>
      <w:numFmt w:val="bullet"/>
      <w:pStyle w:val="Bodytextbulletsinden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4784316"/>
    <w:multiLevelType w:val="hybridMultilevel"/>
    <w:tmpl w:val="CAE2DE96"/>
    <w:lvl w:ilvl="0" w:tplc="B68EE314">
      <w:numFmt w:val="bullet"/>
      <w:lvlText w:val="•"/>
      <w:lvlJc w:val="left"/>
      <w:pPr>
        <w:ind w:left="1207" w:hanging="543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31306C86">
      <w:numFmt w:val="bullet"/>
      <w:lvlText w:val="•"/>
      <w:lvlJc w:val="left"/>
      <w:pPr>
        <w:ind w:left="2114" w:hanging="543"/>
      </w:pPr>
      <w:rPr>
        <w:rFonts w:hint="default"/>
        <w:lang w:val="en-US" w:eastAsia="en-US" w:bidi="ar-SA"/>
      </w:rPr>
    </w:lvl>
    <w:lvl w:ilvl="2" w:tplc="B36E0F72">
      <w:numFmt w:val="bullet"/>
      <w:lvlText w:val="•"/>
      <w:lvlJc w:val="left"/>
      <w:pPr>
        <w:ind w:left="3028" w:hanging="543"/>
      </w:pPr>
      <w:rPr>
        <w:rFonts w:hint="default"/>
        <w:lang w:val="en-US" w:eastAsia="en-US" w:bidi="ar-SA"/>
      </w:rPr>
    </w:lvl>
    <w:lvl w:ilvl="3" w:tplc="D0422764">
      <w:numFmt w:val="bullet"/>
      <w:lvlText w:val="•"/>
      <w:lvlJc w:val="left"/>
      <w:pPr>
        <w:ind w:left="3942" w:hanging="543"/>
      </w:pPr>
      <w:rPr>
        <w:rFonts w:hint="default"/>
        <w:lang w:val="en-US" w:eastAsia="en-US" w:bidi="ar-SA"/>
      </w:rPr>
    </w:lvl>
    <w:lvl w:ilvl="4" w:tplc="7EAE7AB6">
      <w:numFmt w:val="bullet"/>
      <w:lvlText w:val="•"/>
      <w:lvlJc w:val="left"/>
      <w:pPr>
        <w:ind w:left="4856" w:hanging="543"/>
      </w:pPr>
      <w:rPr>
        <w:rFonts w:hint="default"/>
        <w:lang w:val="en-US" w:eastAsia="en-US" w:bidi="ar-SA"/>
      </w:rPr>
    </w:lvl>
    <w:lvl w:ilvl="5" w:tplc="F37A4CFA">
      <w:numFmt w:val="bullet"/>
      <w:lvlText w:val="•"/>
      <w:lvlJc w:val="left"/>
      <w:pPr>
        <w:ind w:left="5770" w:hanging="543"/>
      </w:pPr>
      <w:rPr>
        <w:rFonts w:hint="default"/>
        <w:lang w:val="en-US" w:eastAsia="en-US" w:bidi="ar-SA"/>
      </w:rPr>
    </w:lvl>
    <w:lvl w:ilvl="6" w:tplc="A26ECDA4">
      <w:numFmt w:val="bullet"/>
      <w:lvlText w:val="•"/>
      <w:lvlJc w:val="left"/>
      <w:pPr>
        <w:ind w:left="6684" w:hanging="543"/>
      </w:pPr>
      <w:rPr>
        <w:rFonts w:hint="default"/>
        <w:lang w:val="en-US" w:eastAsia="en-US" w:bidi="ar-SA"/>
      </w:rPr>
    </w:lvl>
    <w:lvl w:ilvl="7" w:tplc="886E735C">
      <w:numFmt w:val="bullet"/>
      <w:lvlText w:val="•"/>
      <w:lvlJc w:val="left"/>
      <w:pPr>
        <w:ind w:left="7598" w:hanging="543"/>
      </w:pPr>
      <w:rPr>
        <w:rFonts w:hint="default"/>
        <w:lang w:val="en-US" w:eastAsia="en-US" w:bidi="ar-SA"/>
      </w:rPr>
    </w:lvl>
    <w:lvl w:ilvl="8" w:tplc="201E6F88">
      <w:numFmt w:val="bullet"/>
      <w:lvlText w:val="•"/>
      <w:lvlJc w:val="left"/>
      <w:pPr>
        <w:ind w:left="8512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60B675BD"/>
    <w:multiLevelType w:val="hybridMultilevel"/>
    <w:tmpl w:val="56627534"/>
    <w:lvl w:ilvl="0" w:tplc="C5A4C4C4">
      <w:numFmt w:val="bullet"/>
      <w:lvlText w:val="•"/>
      <w:lvlJc w:val="left"/>
      <w:pPr>
        <w:ind w:left="1375" w:hanging="543"/>
      </w:pPr>
      <w:rPr>
        <w:rFonts w:ascii="Arial" w:eastAsia="Arial" w:hAnsi="Arial" w:cs="Arial" w:hint="default"/>
        <w:b w:val="0"/>
        <w:bCs w:val="0"/>
        <w:i w:val="0"/>
        <w:iCs w:val="0"/>
        <w:color w:val="404044"/>
        <w:spacing w:val="0"/>
        <w:w w:val="132"/>
        <w:sz w:val="20"/>
        <w:szCs w:val="20"/>
        <w:lang w:val="en-US" w:eastAsia="en-US" w:bidi="ar-SA"/>
      </w:rPr>
    </w:lvl>
    <w:lvl w:ilvl="1" w:tplc="58F05B1C">
      <w:numFmt w:val="bullet"/>
      <w:lvlText w:val="•"/>
      <w:lvlJc w:val="left"/>
      <w:pPr>
        <w:ind w:left="1482" w:hanging="543"/>
      </w:pPr>
      <w:rPr>
        <w:rFonts w:ascii="Arial" w:eastAsia="Arial" w:hAnsi="Arial" w:cs="Arial" w:hint="default"/>
        <w:b w:val="0"/>
        <w:bCs w:val="0"/>
        <w:i w:val="0"/>
        <w:iCs w:val="0"/>
        <w:color w:val="404044"/>
        <w:spacing w:val="0"/>
        <w:w w:val="131"/>
        <w:sz w:val="22"/>
        <w:szCs w:val="22"/>
        <w:lang w:val="en-US" w:eastAsia="en-US" w:bidi="ar-SA"/>
      </w:rPr>
    </w:lvl>
    <w:lvl w:ilvl="2" w:tplc="D90406EE">
      <w:numFmt w:val="bullet"/>
      <w:lvlText w:val="o"/>
      <w:lvlJc w:val="left"/>
      <w:pPr>
        <w:ind w:left="2112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93894F4">
      <w:numFmt w:val="bullet"/>
      <w:lvlText w:val="•"/>
      <w:lvlJc w:val="left"/>
      <w:pPr>
        <w:ind w:left="3147" w:hanging="452"/>
      </w:pPr>
      <w:rPr>
        <w:rFonts w:hint="default"/>
        <w:lang w:val="en-US" w:eastAsia="en-US" w:bidi="ar-SA"/>
      </w:rPr>
    </w:lvl>
    <w:lvl w:ilvl="4" w:tplc="005886D8">
      <w:numFmt w:val="bullet"/>
      <w:lvlText w:val="•"/>
      <w:lvlJc w:val="left"/>
      <w:pPr>
        <w:ind w:left="4175" w:hanging="452"/>
      </w:pPr>
      <w:rPr>
        <w:rFonts w:hint="default"/>
        <w:lang w:val="en-US" w:eastAsia="en-US" w:bidi="ar-SA"/>
      </w:rPr>
    </w:lvl>
    <w:lvl w:ilvl="5" w:tplc="79A88DB2">
      <w:numFmt w:val="bullet"/>
      <w:lvlText w:val="•"/>
      <w:lvlJc w:val="left"/>
      <w:pPr>
        <w:ind w:left="5202" w:hanging="452"/>
      </w:pPr>
      <w:rPr>
        <w:rFonts w:hint="default"/>
        <w:lang w:val="en-US" w:eastAsia="en-US" w:bidi="ar-SA"/>
      </w:rPr>
    </w:lvl>
    <w:lvl w:ilvl="6" w:tplc="8C9E2156">
      <w:numFmt w:val="bullet"/>
      <w:lvlText w:val="•"/>
      <w:lvlJc w:val="left"/>
      <w:pPr>
        <w:ind w:left="6230" w:hanging="452"/>
      </w:pPr>
      <w:rPr>
        <w:rFonts w:hint="default"/>
        <w:lang w:val="en-US" w:eastAsia="en-US" w:bidi="ar-SA"/>
      </w:rPr>
    </w:lvl>
    <w:lvl w:ilvl="7" w:tplc="22965CEA">
      <w:numFmt w:val="bullet"/>
      <w:lvlText w:val="•"/>
      <w:lvlJc w:val="left"/>
      <w:pPr>
        <w:ind w:left="7257" w:hanging="452"/>
      </w:pPr>
      <w:rPr>
        <w:rFonts w:hint="default"/>
        <w:lang w:val="en-US" w:eastAsia="en-US" w:bidi="ar-SA"/>
      </w:rPr>
    </w:lvl>
    <w:lvl w:ilvl="8" w:tplc="E326EC66">
      <w:numFmt w:val="bullet"/>
      <w:lvlText w:val="•"/>
      <w:lvlJc w:val="left"/>
      <w:pPr>
        <w:ind w:left="8285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6F532089"/>
    <w:multiLevelType w:val="hybridMultilevel"/>
    <w:tmpl w:val="3A2C2268"/>
    <w:lvl w:ilvl="0" w:tplc="71901F3A">
      <w:start w:val="1"/>
      <w:numFmt w:val="bullet"/>
      <w:pStyle w:val="Bodytext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96603318">
    <w:abstractNumId w:val="1"/>
  </w:num>
  <w:num w:numId="2" w16cid:durableId="1592934435">
    <w:abstractNumId w:val="2"/>
  </w:num>
  <w:num w:numId="3" w16cid:durableId="1076127780">
    <w:abstractNumId w:val="3"/>
  </w:num>
  <w:num w:numId="4" w16cid:durableId="2552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1"/>
    <w:rsid w:val="0006536A"/>
    <w:rsid w:val="000975D8"/>
    <w:rsid w:val="000A629E"/>
    <w:rsid w:val="00124F7E"/>
    <w:rsid w:val="00147A7E"/>
    <w:rsid w:val="0025247B"/>
    <w:rsid w:val="00265A84"/>
    <w:rsid w:val="00351C88"/>
    <w:rsid w:val="003B5B6D"/>
    <w:rsid w:val="003C3FAA"/>
    <w:rsid w:val="003E5C5A"/>
    <w:rsid w:val="00595967"/>
    <w:rsid w:val="005A241E"/>
    <w:rsid w:val="00630238"/>
    <w:rsid w:val="0066016C"/>
    <w:rsid w:val="007A2F15"/>
    <w:rsid w:val="008E6667"/>
    <w:rsid w:val="00933C8F"/>
    <w:rsid w:val="009D04CF"/>
    <w:rsid w:val="00A01393"/>
    <w:rsid w:val="00A036BF"/>
    <w:rsid w:val="00A12BD5"/>
    <w:rsid w:val="00A1737E"/>
    <w:rsid w:val="00A20369"/>
    <w:rsid w:val="00A20EED"/>
    <w:rsid w:val="00B03F65"/>
    <w:rsid w:val="00B80DB1"/>
    <w:rsid w:val="00CA3EB5"/>
    <w:rsid w:val="00CD5C5D"/>
    <w:rsid w:val="00D07B5D"/>
    <w:rsid w:val="00D52277"/>
    <w:rsid w:val="00DD193F"/>
    <w:rsid w:val="00DD7FC6"/>
    <w:rsid w:val="00E50931"/>
    <w:rsid w:val="00EB59AA"/>
    <w:rsid w:val="00ED2ABE"/>
    <w:rsid w:val="00F53601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F2F26"/>
  <w15:docId w15:val="{B69EA7D4-1E8A-D54A-8141-5CC5D1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E6667"/>
    <w:pPr>
      <w:spacing w:before="240"/>
      <w:ind w:left="833"/>
      <w:outlineLvl w:val="0"/>
    </w:pPr>
    <w:rPr>
      <w:rFonts w:ascii="RM First Class Solid" w:eastAsia="Calibri" w:hAnsi="RM First Class Solid" w:cs="Calibri"/>
      <w:b/>
      <w:bCs/>
      <w:noProof/>
      <w:color w:val="DB202A"/>
      <w:sz w:val="36"/>
      <w:szCs w:val="48"/>
    </w:rPr>
  </w:style>
  <w:style w:type="paragraph" w:styleId="Heading2">
    <w:name w:val="heading 2"/>
    <w:basedOn w:val="Normal"/>
    <w:uiPriority w:val="9"/>
    <w:unhideWhenUsed/>
    <w:qFormat/>
    <w:rsid w:val="009D04CF"/>
    <w:pPr>
      <w:spacing w:before="60" w:after="60"/>
      <w:ind w:left="851"/>
      <w:outlineLvl w:val="1"/>
    </w:pPr>
    <w:rPr>
      <w:rFonts w:asciiTheme="minorHAnsi" w:hAnsiTheme="minorHAnsi" w:cstheme="minorHAnsi"/>
      <w:b/>
      <w:bCs/>
      <w:color w:val="DB202A"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595967"/>
    <w:pPr>
      <w:spacing w:before="115"/>
      <w:ind w:left="851" w:hanging="18"/>
      <w:outlineLvl w:val="2"/>
    </w:pPr>
    <w:rPr>
      <w:rFonts w:asciiTheme="minorHAnsi" w:hAnsiTheme="minorHAnsi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04CF"/>
    <w:pPr>
      <w:spacing w:after="120" w:line="264" w:lineRule="auto"/>
      <w:ind w:left="851"/>
    </w:pPr>
  </w:style>
  <w:style w:type="paragraph" w:styleId="ListParagraph">
    <w:name w:val="List Paragraph"/>
    <w:basedOn w:val="Normal"/>
    <w:uiPriority w:val="1"/>
    <w:qFormat/>
    <w:pPr>
      <w:spacing w:before="115"/>
      <w:ind w:left="1207" w:hanging="5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textbullets">
    <w:name w:val="Body text bullets"/>
    <w:basedOn w:val="BodyText"/>
    <w:qFormat/>
    <w:rsid w:val="00630238"/>
    <w:pPr>
      <w:numPr>
        <w:numId w:val="3"/>
      </w:numPr>
      <w:ind w:left="1134" w:hanging="283"/>
    </w:pPr>
  </w:style>
  <w:style w:type="character" w:styleId="Hyperlink">
    <w:name w:val="Hyperlink"/>
    <w:basedOn w:val="DefaultParagraphFont"/>
    <w:uiPriority w:val="99"/>
    <w:unhideWhenUsed/>
    <w:rsid w:val="00A1737E"/>
    <w:rPr>
      <w:color w:val="0000FF" w:themeColor="hyperlink"/>
      <w:u w:val="single"/>
    </w:rPr>
  </w:style>
  <w:style w:type="paragraph" w:customStyle="1" w:styleId="BodytextbulletsBold">
    <w:name w:val="Body text bullets Bold"/>
    <w:basedOn w:val="Bodytextbullets"/>
    <w:qFormat/>
    <w:rsid w:val="009D04CF"/>
    <w:rPr>
      <w:b/>
      <w:bCs/>
    </w:rPr>
  </w:style>
  <w:style w:type="paragraph" w:customStyle="1" w:styleId="Bodytextbulletsindent">
    <w:name w:val="Body text bullets indent"/>
    <w:basedOn w:val="Bodytextbullets"/>
    <w:qFormat/>
    <w:rsid w:val="009D04CF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E5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5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5A"/>
    <w:rPr>
      <w:rFonts w:ascii="Arial" w:eastAsia="Arial" w:hAnsi="Arial" w:cs="Arial"/>
    </w:rPr>
  </w:style>
  <w:style w:type="paragraph" w:customStyle="1" w:styleId="Heading1Green">
    <w:name w:val="Heading 1 Green"/>
    <w:basedOn w:val="Heading1"/>
    <w:qFormat/>
    <w:rsid w:val="00EB59AA"/>
    <w:rPr>
      <w:color w:val="61A530"/>
    </w:rPr>
  </w:style>
  <w:style w:type="paragraph" w:customStyle="1" w:styleId="Heading2Green">
    <w:name w:val="Heading 2 Green"/>
    <w:basedOn w:val="Heading2"/>
    <w:qFormat/>
    <w:rsid w:val="00EB59AA"/>
    <w:rPr>
      <w:color w:val="61A530"/>
    </w:rPr>
  </w:style>
  <w:style w:type="character" w:styleId="UnresolvedMention">
    <w:name w:val="Unresolved Mention"/>
    <w:basedOn w:val="DefaultParagraphFont"/>
    <w:uiPriority w:val="99"/>
    <w:semiHidden/>
    <w:unhideWhenUsed/>
    <w:rsid w:val="0025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ommunications@royal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Communications@royal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67A19-B3E2-A742-84F2-02A7C904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www.wizkit.com</dc:creator>
  <cp:lastModifiedBy>Jessica Trusler</cp:lastModifiedBy>
  <cp:revision>3</cp:revision>
  <dcterms:created xsi:type="dcterms:W3CDTF">2025-03-12T12:53:00Z</dcterms:created>
  <dcterms:modified xsi:type="dcterms:W3CDTF">2025-03-12T12:53:00Z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2025-03-04T00:00:00Z</vt:filetime>
  </property>
  <property fmtid="{D5CDD505-2E9C-101B-9397-08002B2CF9AE}" pid="5" name="MSIP_Label_980f36f3-41a5-4f45-a6a2-e224f336accd_ActionId">
    <vt:lpwstr>17f1d857-f34c-48da-8201-e711abcf76a4</vt:lpwstr>
  </property>
  <property fmtid="{D5CDD505-2E9C-101B-9397-08002B2CF9AE}" pid="6" name="MSIP_Label_980f36f3-41a5-4f45-a6a2-e224f336accd_ContentBits">
    <vt:lpwstr>2</vt:lpwstr>
  </property>
  <property fmtid="{D5CDD505-2E9C-101B-9397-08002B2CF9AE}" pid="7" name="MSIP_Label_980f36f3-41a5-4f45-a6a2-e224f336accd_Enabled">
    <vt:lpwstr>true</vt:lpwstr>
  </property>
  <property fmtid="{D5CDD505-2E9C-101B-9397-08002B2CF9AE}" pid="8" name="MSIP_Label_980f36f3-41a5-4f45-a6a2-e224f336accd_Method">
    <vt:lpwstr>Standard</vt:lpwstr>
  </property>
  <property fmtid="{D5CDD505-2E9C-101B-9397-08002B2CF9AE}" pid="9" name="MSIP_Label_980f36f3-41a5-4f45-a6a2-e224f336accd_Name">
    <vt:lpwstr>980f36f3-41a5-4f45-a6a2-e224f336accd</vt:lpwstr>
  </property>
  <property fmtid="{D5CDD505-2E9C-101B-9397-08002B2CF9AE}" pid="10" name="MSIP_Label_980f36f3-41a5-4f45-a6a2-e224f336accd_SetDate">
    <vt:lpwstr>2024-02-16T18:28:24Z</vt:lpwstr>
  </property>
  <property fmtid="{D5CDD505-2E9C-101B-9397-08002B2CF9AE}" pid="11" name="MSIP_Label_980f36f3-41a5-4f45-a6a2-e224f336accd_SiteId">
    <vt:lpwstr>7a082108-90dd-41ac-be41-9b8feabee2da</vt:lpwstr>
  </property>
  <property fmtid="{D5CDD505-2E9C-101B-9397-08002B2CF9AE}" pid="12" name="Producer">
    <vt:lpwstr>Microsoft® PowerPoint® for Microsoft 365</vt:lpwstr>
  </property>
</Properties>
</file>